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02ECE" w14:textId="19F05248" w:rsidR="00422C7B" w:rsidRPr="00422C7B" w:rsidRDefault="00422C7B">
      <w:pPr>
        <w:rPr>
          <w:rFonts w:ascii="Malgun Gothic" w:eastAsia="Malgun Gothic" w:hAnsi="Malgun Gothic"/>
          <w:b/>
          <w:color w:val="323E4F" w:themeColor="text2" w:themeShade="BF"/>
          <w:sz w:val="24"/>
          <w:szCs w:val="24"/>
        </w:rPr>
      </w:pPr>
    </w:p>
    <w:p w14:paraId="33915C8A" w14:textId="138B1F70" w:rsidR="00422C7B" w:rsidRPr="00422C7B" w:rsidRDefault="00422C7B" w:rsidP="00422C7B">
      <w:pPr>
        <w:jc w:val="center"/>
        <w:rPr>
          <w:rFonts w:ascii="Malgun Gothic" w:eastAsia="Malgun Gothic" w:hAnsi="Malgun Gothic"/>
          <w:b/>
          <w:color w:val="323E4F" w:themeColor="text2" w:themeShade="BF"/>
          <w:sz w:val="24"/>
          <w:szCs w:val="24"/>
        </w:rPr>
      </w:pPr>
      <w:r w:rsidRPr="00422C7B">
        <w:rPr>
          <w:rFonts w:ascii="Malgun Gothic" w:eastAsia="Malgun Gothic" w:hAnsi="Malgun Gothic"/>
          <w:b/>
          <w:color w:val="323E4F" w:themeColor="text2" w:themeShade="BF"/>
          <w:sz w:val="24"/>
          <w:szCs w:val="24"/>
        </w:rPr>
        <w:t>Role: Team Leader – Part time</w:t>
      </w:r>
    </w:p>
    <w:p w14:paraId="5B41B858" w14:textId="0349EBB4" w:rsidR="00422C7B" w:rsidRPr="00422C7B" w:rsidRDefault="00422C7B" w:rsidP="00422C7B">
      <w:pPr>
        <w:jc w:val="center"/>
        <w:rPr>
          <w:rFonts w:ascii="Malgun Gothic" w:eastAsia="Malgun Gothic" w:hAnsi="Malgun Gothic"/>
          <w:b/>
          <w:color w:val="323E4F" w:themeColor="text2" w:themeShade="BF"/>
          <w:sz w:val="24"/>
          <w:szCs w:val="24"/>
        </w:rPr>
      </w:pPr>
    </w:p>
    <w:p w14:paraId="161298F8" w14:textId="0FB2581C" w:rsidR="00422C7B" w:rsidRPr="00422C7B" w:rsidRDefault="00422C7B" w:rsidP="00422C7B">
      <w:pPr>
        <w:pStyle w:val="NormalWeb"/>
        <w:spacing w:before="0" w:beforeAutospacing="0" w:after="378" w:afterAutospacing="0"/>
        <w:rPr>
          <w:rFonts w:ascii="Malgun Gothic" w:eastAsia="Malgun Gothic" w:hAnsi="Malgun Gothic"/>
          <w:color w:val="323E4F" w:themeColor="text2" w:themeShade="BF"/>
          <w:sz w:val="28"/>
          <w:szCs w:val="28"/>
        </w:rPr>
      </w:pPr>
      <w:r w:rsidRPr="00422C7B">
        <w:rPr>
          <w:rFonts w:ascii="Malgun Gothic" w:eastAsia="Malgun Gothic" w:hAnsi="Malgun Gothic"/>
          <w:color w:val="323E4F" w:themeColor="text2" w:themeShade="BF"/>
          <w:sz w:val="28"/>
          <w:szCs w:val="28"/>
        </w:rPr>
        <w:t>We are looking for a qualified team leader to manage our team and provide effective social skills classes. You will be responsible for supervising, managing and motivating team members on a weekly basis.</w:t>
      </w:r>
    </w:p>
    <w:p w14:paraId="62831C89" w14:textId="77777777" w:rsidR="00422C7B" w:rsidRPr="00422C7B" w:rsidRDefault="00422C7B" w:rsidP="00422C7B">
      <w:pPr>
        <w:pStyle w:val="NormalWeb"/>
        <w:spacing w:before="0" w:beforeAutospacing="0" w:after="378" w:afterAutospacing="0"/>
        <w:rPr>
          <w:rFonts w:ascii="Malgun Gothic" w:eastAsia="Malgun Gothic" w:hAnsi="Malgun Gothic"/>
          <w:color w:val="323E4F" w:themeColor="text2" w:themeShade="BF"/>
          <w:sz w:val="28"/>
          <w:szCs w:val="28"/>
        </w:rPr>
      </w:pPr>
      <w:r w:rsidRPr="00422C7B">
        <w:rPr>
          <w:rFonts w:ascii="Malgun Gothic" w:eastAsia="Malgun Gothic" w:hAnsi="Malgun Gothic"/>
          <w:color w:val="323E4F" w:themeColor="text2" w:themeShade="BF"/>
          <w:sz w:val="28"/>
          <w:szCs w:val="28"/>
        </w:rPr>
        <w:t>As a team leader, you will be the contact point for all team members, so your communication skills should be excellent. You should also be able to act proactively to ensure smooth team operations and effective collaboration.</w:t>
      </w:r>
    </w:p>
    <w:p w14:paraId="45E402CD" w14:textId="44168588" w:rsidR="00422C7B" w:rsidRPr="00422C7B" w:rsidRDefault="00422C7B" w:rsidP="00422C7B">
      <w:pPr>
        <w:pStyle w:val="NormalWeb"/>
        <w:spacing w:before="0" w:beforeAutospacing="0" w:after="378" w:afterAutospacing="0"/>
        <w:rPr>
          <w:rFonts w:ascii="Malgun Gothic" w:eastAsia="Malgun Gothic" w:hAnsi="Malgun Gothic"/>
          <w:color w:val="323E4F" w:themeColor="text2" w:themeShade="BF"/>
          <w:sz w:val="28"/>
          <w:szCs w:val="28"/>
        </w:rPr>
      </w:pPr>
      <w:r w:rsidRPr="00422C7B">
        <w:rPr>
          <w:rFonts w:ascii="Malgun Gothic" w:eastAsia="Malgun Gothic" w:hAnsi="Malgun Gothic"/>
          <w:color w:val="323E4F" w:themeColor="text2" w:themeShade="BF"/>
          <w:sz w:val="28"/>
          <w:szCs w:val="28"/>
        </w:rPr>
        <w:t>Ultimately, you should lead by setting a good example and engage the team to achieve goals.</w:t>
      </w:r>
    </w:p>
    <w:p w14:paraId="62A77F63" w14:textId="64A2E02B" w:rsidR="00422C7B" w:rsidRPr="00422C7B" w:rsidRDefault="00422C7B">
      <w:pPr>
        <w:rPr>
          <w:rFonts w:ascii="Malgun Gothic" w:eastAsia="Malgun Gothic" w:hAnsi="Malgun Gothic"/>
          <w:color w:val="323E4F" w:themeColor="text2" w:themeShade="BF"/>
          <w:sz w:val="28"/>
          <w:szCs w:val="28"/>
        </w:rPr>
      </w:pPr>
      <w:r w:rsidRPr="00422C7B">
        <w:rPr>
          <w:rFonts w:ascii="Malgun Gothic" w:eastAsia="Malgun Gothic" w:hAnsi="Malgun Gothic"/>
          <w:color w:val="323E4F" w:themeColor="text2" w:themeShade="BF"/>
          <w:sz w:val="28"/>
          <w:szCs w:val="28"/>
        </w:rPr>
        <w:t>Hours – 6 hours p/wk.</w:t>
      </w:r>
    </w:p>
    <w:p w14:paraId="218F0152" w14:textId="4E5F2C3F" w:rsidR="00422C7B" w:rsidRPr="00422C7B" w:rsidRDefault="00422C7B">
      <w:pPr>
        <w:rPr>
          <w:rFonts w:ascii="Malgun Gothic" w:eastAsia="Malgun Gothic" w:hAnsi="Malgun Gothic"/>
          <w:color w:val="323E4F" w:themeColor="text2" w:themeShade="BF"/>
          <w:sz w:val="28"/>
          <w:szCs w:val="28"/>
        </w:rPr>
      </w:pPr>
      <w:r w:rsidRPr="00422C7B">
        <w:rPr>
          <w:rFonts w:ascii="Malgun Gothic" w:eastAsia="Malgun Gothic" w:hAnsi="Malgun Gothic"/>
          <w:color w:val="323E4F" w:themeColor="text2" w:themeShade="BF"/>
          <w:sz w:val="28"/>
          <w:szCs w:val="28"/>
        </w:rPr>
        <w:t xml:space="preserve">Salary - £15-£25 per hour </w:t>
      </w:r>
    </w:p>
    <w:p w14:paraId="695333D1" w14:textId="7013BB0D" w:rsidR="00422C7B" w:rsidRPr="00422C7B" w:rsidRDefault="00422C7B">
      <w:pPr>
        <w:rPr>
          <w:color w:val="323E4F" w:themeColor="text2" w:themeShade="BF"/>
        </w:rPr>
      </w:pPr>
    </w:p>
    <w:p w14:paraId="3FFBE812" w14:textId="6A55A999" w:rsidR="00422C7B" w:rsidRPr="00422C7B" w:rsidRDefault="00422C7B" w:rsidP="00422C7B">
      <w:pPr>
        <w:pStyle w:val="ListParagraph"/>
        <w:numPr>
          <w:ilvl w:val="0"/>
          <w:numId w:val="3"/>
        </w:numPr>
        <w:rPr>
          <w:rFonts w:ascii="Malgun Gothic" w:eastAsia="Malgun Gothic" w:hAnsi="Malgun Gothic"/>
          <w:color w:val="323E4F" w:themeColor="text2" w:themeShade="BF"/>
          <w:sz w:val="28"/>
          <w:szCs w:val="28"/>
        </w:rPr>
      </w:pPr>
      <w:r w:rsidRPr="00422C7B">
        <w:rPr>
          <w:rFonts w:ascii="Malgun Gothic" w:eastAsia="Malgun Gothic" w:hAnsi="Malgun Gothic"/>
          <w:color w:val="323E4F" w:themeColor="text2" w:themeShade="BF"/>
          <w:sz w:val="28"/>
          <w:szCs w:val="28"/>
        </w:rPr>
        <w:t>Responsibilities</w:t>
      </w:r>
    </w:p>
    <w:p w14:paraId="1DEA6C17" w14:textId="5F2B6FC6"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Create an inspiring team environment with an open communication culture</w:t>
      </w:r>
      <w:r w:rsidRPr="00422C7B">
        <w:rPr>
          <w:rFonts w:ascii="Malgun Gothic" w:eastAsia="Malgun Gothic" w:hAnsi="Malgun Gothic" w:cs="Helvetica"/>
          <w:color w:val="323E4F" w:themeColor="text2" w:themeShade="BF"/>
          <w:sz w:val="28"/>
          <w:szCs w:val="28"/>
          <w:lang w:eastAsia="en-GB"/>
        </w:rPr>
        <w:t xml:space="preserve"> </w:t>
      </w:r>
    </w:p>
    <w:p w14:paraId="454160C8" w14:textId="0FDA8D9D"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Set clear team goals</w:t>
      </w:r>
      <w:r w:rsidRPr="00422C7B">
        <w:rPr>
          <w:rFonts w:ascii="Malgun Gothic" w:eastAsia="Malgun Gothic" w:hAnsi="Malgun Gothic" w:cs="Helvetica"/>
          <w:color w:val="323E4F" w:themeColor="text2" w:themeShade="BF"/>
          <w:sz w:val="28"/>
          <w:szCs w:val="28"/>
          <w:lang w:eastAsia="en-GB"/>
        </w:rPr>
        <w:t xml:space="preserve"> </w:t>
      </w:r>
    </w:p>
    <w:p w14:paraId="782ABBDC" w14:textId="3A55BBCF"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Delegate tasks and set deadlines</w:t>
      </w:r>
      <w:r w:rsidRPr="00422C7B">
        <w:rPr>
          <w:rFonts w:ascii="Malgun Gothic" w:eastAsia="Malgun Gothic" w:hAnsi="Malgun Gothic" w:cs="Helvetica"/>
          <w:color w:val="323E4F" w:themeColor="text2" w:themeShade="BF"/>
          <w:sz w:val="28"/>
          <w:szCs w:val="28"/>
          <w:lang w:eastAsia="en-GB"/>
        </w:rPr>
        <w:t xml:space="preserve"> </w:t>
      </w:r>
    </w:p>
    <w:p w14:paraId="1A75D3A5" w14:textId="0D9D51CA"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Oversee day-to-day operation</w:t>
      </w:r>
      <w:r w:rsidRPr="00422C7B">
        <w:rPr>
          <w:rFonts w:ascii="Malgun Gothic" w:eastAsia="Malgun Gothic" w:hAnsi="Malgun Gothic" w:cs="Helvetica"/>
          <w:color w:val="323E4F" w:themeColor="text2" w:themeShade="BF"/>
          <w:sz w:val="28"/>
          <w:szCs w:val="28"/>
          <w:lang w:eastAsia="en-GB"/>
        </w:rPr>
        <w:t xml:space="preserve"> </w:t>
      </w:r>
    </w:p>
    <w:p w14:paraId="354529FF" w14:textId="78804C54"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Monitor team performance and report on metrics</w:t>
      </w:r>
      <w:r w:rsidRPr="00422C7B">
        <w:rPr>
          <w:rFonts w:ascii="Malgun Gothic" w:eastAsia="Malgun Gothic" w:hAnsi="Malgun Gothic" w:cs="Helvetica"/>
          <w:color w:val="323E4F" w:themeColor="text2" w:themeShade="BF"/>
          <w:sz w:val="28"/>
          <w:szCs w:val="28"/>
          <w:lang w:eastAsia="en-GB"/>
        </w:rPr>
        <w:t xml:space="preserve"> </w:t>
      </w:r>
    </w:p>
    <w:p w14:paraId="3968F94C" w14:textId="68243D3E"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Motivate team members</w:t>
      </w:r>
      <w:r w:rsidRPr="00422C7B">
        <w:rPr>
          <w:rFonts w:ascii="Malgun Gothic" w:eastAsia="Malgun Gothic" w:hAnsi="Malgun Gothic" w:cs="Helvetica"/>
          <w:color w:val="323E4F" w:themeColor="text2" w:themeShade="BF"/>
          <w:sz w:val="28"/>
          <w:szCs w:val="28"/>
          <w:lang w:eastAsia="en-GB"/>
        </w:rPr>
        <w:t xml:space="preserve"> </w:t>
      </w:r>
    </w:p>
    <w:p w14:paraId="0B30B466" w14:textId="45A2DEF0"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lastRenderedPageBreak/>
        <w:t>Discover training needs and provide coaching</w:t>
      </w:r>
      <w:r w:rsidRPr="00422C7B">
        <w:rPr>
          <w:rFonts w:ascii="Malgun Gothic" w:eastAsia="Malgun Gothic" w:hAnsi="Malgun Gothic" w:cs="Helvetica"/>
          <w:color w:val="323E4F" w:themeColor="text2" w:themeShade="BF"/>
          <w:sz w:val="28"/>
          <w:szCs w:val="28"/>
          <w:lang w:eastAsia="en-GB"/>
        </w:rPr>
        <w:t xml:space="preserve"> </w:t>
      </w:r>
    </w:p>
    <w:p w14:paraId="66857416" w14:textId="30FC6234"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Listen to team members’ feedback and resolve any issues or conflicts</w:t>
      </w:r>
      <w:r w:rsidRPr="00422C7B">
        <w:rPr>
          <w:rFonts w:ascii="Malgun Gothic" w:eastAsia="Malgun Gothic" w:hAnsi="Malgun Gothic" w:cs="Helvetica"/>
          <w:color w:val="323E4F" w:themeColor="text2" w:themeShade="BF"/>
          <w:sz w:val="28"/>
          <w:szCs w:val="28"/>
          <w:lang w:eastAsia="en-GB"/>
        </w:rPr>
        <w:t xml:space="preserve"> </w:t>
      </w:r>
    </w:p>
    <w:p w14:paraId="28C35153" w14:textId="78D87ECD"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Recognize high performance and reward accomplishments</w:t>
      </w:r>
      <w:r w:rsidRPr="00422C7B">
        <w:rPr>
          <w:rFonts w:ascii="Malgun Gothic" w:eastAsia="Malgun Gothic" w:hAnsi="Malgun Gothic" w:cs="Helvetica"/>
          <w:color w:val="323E4F" w:themeColor="text2" w:themeShade="BF"/>
          <w:sz w:val="28"/>
          <w:szCs w:val="28"/>
          <w:lang w:eastAsia="en-GB"/>
        </w:rPr>
        <w:t xml:space="preserve"> </w:t>
      </w:r>
    </w:p>
    <w:p w14:paraId="6813B51E" w14:textId="08EE996D"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Encourage creativity and risk-taking</w:t>
      </w:r>
      <w:r w:rsidRPr="00422C7B">
        <w:rPr>
          <w:rFonts w:ascii="Malgun Gothic" w:eastAsia="Malgun Gothic" w:hAnsi="Malgun Gothic" w:cs="Helvetica"/>
          <w:color w:val="323E4F" w:themeColor="text2" w:themeShade="BF"/>
          <w:sz w:val="28"/>
          <w:szCs w:val="28"/>
          <w:lang w:eastAsia="en-GB"/>
        </w:rPr>
        <w:t xml:space="preserve"> </w:t>
      </w:r>
    </w:p>
    <w:p w14:paraId="15A7F381" w14:textId="02868F79" w:rsidR="00422C7B" w:rsidRPr="00422C7B" w:rsidRDefault="00422C7B" w:rsidP="00422C7B">
      <w:pPr>
        <w:pStyle w:val="ListParagraph"/>
        <w:numPr>
          <w:ilvl w:val="1"/>
          <w:numId w:val="3"/>
        </w:numPr>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Suggest and organize team building activities</w:t>
      </w:r>
    </w:p>
    <w:p w14:paraId="2E6C697E" w14:textId="1017DDD8" w:rsidR="00422C7B" w:rsidRPr="00422C7B" w:rsidRDefault="00422C7B" w:rsidP="00422C7B">
      <w:pPr>
        <w:rPr>
          <w:rFonts w:ascii="Malgun Gothic" w:eastAsia="Malgun Gothic" w:hAnsi="Malgun Gothic" w:cs="Times New Roman"/>
          <w:color w:val="323E4F" w:themeColor="text2" w:themeShade="BF"/>
          <w:sz w:val="28"/>
          <w:szCs w:val="28"/>
          <w:lang w:eastAsia="en-GB"/>
        </w:rPr>
      </w:pPr>
    </w:p>
    <w:p w14:paraId="7EA65D7D" w14:textId="2C05FFDA" w:rsidR="00422C7B" w:rsidRPr="00422C7B" w:rsidRDefault="00422C7B" w:rsidP="00422C7B">
      <w:pPr>
        <w:pStyle w:val="ListParagraph"/>
        <w:numPr>
          <w:ilvl w:val="0"/>
          <w:numId w:val="3"/>
        </w:numPr>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Requirements</w:t>
      </w:r>
    </w:p>
    <w:p w14:paraId="0D182E30" w14:textId="5E930329" w:rsidR="00422C7B" w:rsidRPr="00BA2311"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Proven work experience as a team leader or supervisor</w:t>
      </w:r>
      <w:r w:rsidRPr="00422C7B">
        <w:rPr>
          <w:rFonts w:ascii="Malgun Gothic" w:eastAsia="Malgun Gothic" w:hAnsi="Malgun Gothic" w:cs="Helvetica"/>
          <w:color w:val="323E4F" w:themeColor="text2" w:themeShade="BF"/>
          <w:sz w:val="28"/>
          <w:szCs w:val="28"/>
          <w:lang w:eastAsia="en-GB"/>
        </w:rPr>
        <w:t xml:space="preserve"> </w:t>
      </w:r>
    </w:p>
    <w:p w14:paraId="48ED241F" w14:textId="3BD30577" w:rsidR="00BA2311" w:rsidRPr="00422C7B" w:rsidRDefault="00BA2311"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Pr>
          <w:rFonts w:ascii="Malgun Gothic" w:eastAsia="Malgun Gothic" w:hAnsi="Malgun Gothic" w:cs="Helvetica"/>
          <w:color w:val="323E4F" w:themeColor="text2" w:themeShade="BF"/>
          <w:sz w:val="28"/>
          <w:szCs w:val="28"/>
          <w:lang w:eastAsia="en-GB"/>
        </w:rPr>
        <w:t>Degree in psychology, childhood studies, education (alternatives will be considered if experience is relevant)</w:t>
      </w:r>
      <w:bookmarkStart w:id="0" w:name="_GoBack"/>
      <w:bookmarkEnd w:id="0"/>
    </w:p>
    <w:p w14:paraId="73B08E9F" w14:textId="19647D10"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In-depth knowledge of performance metrics</w:t>
      </w:r>
      <w:r w:rsidRPr="00422C7B">
        <w:rPr>
          <w:rFonts w:ascii="Malgun Gothic" w:eastAsia="Malgun Gothic" w:hAnsi="Malgun Gothic" w:cs="Helvetica"/>
          <w:color w:val="323E4F" w:themeColor="text2" w:themeShade="BF"/>
          <w:sz w:val="28"/>
          <w:szCs w:val="28"/>
          <w:lang w:eastAsia="en-GB"/>
        </w:rPr>
        <w:t xml:space="preserve"> </w:t>
      </w:r>
    </w:p>
    <w:p w14:paraId="575C69E3" w14:textId="014453C2"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Good PC skills, especially MS Excel</w:t>
      </w:r>
      <w:r w:rsidRPr="00422C7B">
        <w:rPr>
          <w:rFonts w:ascii="Malgun Gothic" w:eastAsia="Malgun Gothic" w:hAnsi="Malgun Gothic" w:cs="Helvetica"/>
          <w:color w:val="323E4F" w:themeColor="text2" w:themeShade="BF"/>
          <w:sz w:val="28"/>
          <w:szCs w:val="28"/>
          <w:lang w:eastAsia="en-GB"/>
        </w:rPr>
        <w:t xml:space="preserve"> </w:t>
      </w:r>
    </w:p>
    <w:p w14:paraId="0F571AAF" w14:textId="2AB32486"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Excellent communication and leadership skills</w:t>
      </w:r>
      <w:r w:rsidRPr="00422C7B">
        <w:rPr>
          <w:rFonts w:ascii="Malgun Gothic" w:eastAsia="Malgun Gothic" w:hAnsi="Malgun Gothic" w:cs="Helvetica"/>
          <w:color w:val="323E4F" w:themeColor="text2" w:themeShade="BF"/>
          <w:sz w:val="28"/>
          <w:szCs w:val="28"/>
          <w:lang w:eastAsia="en-GB"/>
        </w:rPr>
        <w:t xml:space="preserve"> </w:t>
      </w:r>
    </w:p>
    <w:p w14:paraId="1BA770A9" w14:textId="2380910D" w:rsidR="00422C7B" w:rsidRPr="00422C7B" w:rsidRDefault="00422C7B" w:rsidP="00422C7B">
      <w:pPr>
        <w:pStyle w:val="ListParagraph"/>
        <w:numPr>
          <w:ilvl w:val="1"/>
          <w:numId w:val="3"/>
        </w:numPr>
        <w:spacing w:after="0" w:line="240" w:lineRule="auto"/>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Organizational and time-management skills</w:t>
      </w:r>
      <w:r w:rsidRPr="00422C7B">
        <w:rPr>
          <w:rFonts w:ascii="Malgun Gothic" w:eastAsia="Malgun Gothic" w:hAnsi="Malgun Gothic" w:cs="Helvetica"/>
          <w:color w:val="323E4F" w:themeColor="text2" w:themeShade="BF"/>
          <w:sz w:val="28"/>
          <w:szCs w:val="28"/>
          <w:lang w:eastAsia="en-GB"/>
        </w:rPr>
        <w:t xml:space="preserve"> </w:t>
      </w:r>
    </w:p>
    <w:p w14:paraId="1D78DE82" w14:textId="6F05C598" w:rsidR="00422C7B" w:rsidRPr="00422C7B" w:rsidRDefault="00422C7B" w:rsidP="00422C7B">
      <w:pPr>
        <w:pStyle w:val="ListParagraph"/>
        <w:numPr>
          <w:ilvl w:val="1"/>
          <w:numId w:val="3"/>
        </w:numPr>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Decision-making skills</w:t>
      </w:r>
    </w:p>
    <w:p w14:paraId="4DD871AD" w14:textId="2185BCEC" w:rsidR="00422C7B" w:rsidRPr="00422C7B" w:rsidRDefault="00422C7B" w:rsidP="00422C7B">
      <w:pPr>
        <w:pStyle w:val="ListParagraph"/>
        <w:numPr>
          <w:ilvl w:val="1"/>
          <w:numId w:val="4"/>
        </w:numPr>
        <w:rPr>
          <w:rFonts w:ascii="Malgun Gothic" w:eastAsia="Malgun Gothic" w:hAnsi="Malgun Gothic" w:cs="Times New Roman"/>
          <w:color w:val="323E4F" w:themeColor="text2" w:themeShade="BF"/>
          <w:sz w:val="28"/>
          <w:szCs w:val="28"/>
          <w:lang w:eastAsia="en-GB"/>
        </w:rPr>
      </w:pPr>
      <w:r w:rsidRPr="00422C7B">
        <w:rPr>
          <w:rFonts w:ascii="Malgun Gothic" w:eastAsia="Malgun Gothic" w:hAnsi="Malgun Gothic" w:cs="Times New Roman"/>
          <w:color w:val="323E4F" w:themeColor="text2" w:themeShade="BF"/>
          <w:sz w:val="28"/>
          <w:szCs w:val="28"/>
          <w:lang w:eastAsia="en-GB"/>
        </w:rPr>
        <w:t>ABA Experience</w:t>
      </w:r>
    </w:p>
    <w:p w14:paraId="22AD648E" w14:textId="3E77C346" w:rsidR="00422C7B" w:rsidRPr="00422C7B" w:rsidRDefault="00422C7B" w:rsidP="00422C7B">
      <w:pPr>
        <w:rPr>
          <w:rFonts w:ascii="Malgun Gothic" w:eastAsia="Malgun Gothic" w:hAnsi="Malgun Gothic" w:cs="Times New Roman"/>
          <w:color w:val="323E4F" w:themeColor="text2" w:themeShade="BF"/>
          <w:sz w:val="28"/>
          <w:szCs w:val="28"/>
          <w:lang w:eastAsia="en-GB"/>
        </w:rPr>
      </w:pPr>
    </w:p>
    <w:sectPr w:rsidR="00422C7B" w:rsidRPr="00422C7B">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892C2" w14:textId="77777777" w:rsidR="004A6A11" w:rsidRDefault="004A6A11" w:rsidP="00422C7B">
      <w:pPr>
        <w:spacing w:after="0" w:line="240" w:lineRule="auto"/>
      </w:pPr>
      <w:r>
        <w:separator/>
      </w:r>
    </w:p>
  </w:endnote>
  <w:endnote w:type="continuationSeparator" w:id="0">
    <w:p w14:paraId="4F571C26" w14:textId="77777777" w:rsidR="004A6A11" w:rsidRDefault="004A6A11" w:rsidP="00422C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69E9AE" w14:textId="77777777" w:rsidR="004A6A11" w:rsidRDefault="004A6A11" w:rsidP="00422C7B">
      <w:pPr>
        <w:spacing w:after="0" w:line="240" w:lineRule="auto"/>
      </w:pPr>
      <w:r>
        <w:separator/>
      </w:r>
    </w:p>
  </w:footnote>
  <w:footnote w:type="continuationSeparator" w:id="0">
    <w:p w14:paraId="59451814" w14:textId="77777777" w:rsidR="004A6A11" w:rsidRDefault="004A6A11" w:rsidP="00422C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5CDD78" w14:textId="68135F7F" w:rsidR="00422C7B" w:rsidRDefault="00422C7B">
    <w:pPr>
      <w:pStyle w:val="Header"/>
    </w:pPr>
    <w:r>
      <w:rPr>
        <w:noProof/>
      </w:rPr>
      <w:drawing>
        <wp:anchor distT="0" distB="0" distL="114300" distR="114300" simplePos="0" relativeHeight="251658240" behindDoc="1" locked="0" layoutInCell="1" allowOverlap="1" wp14:anchorId="12C67EDD" wp14:editId="0F79B2AD">
          <wp:simplePos x="0" y="0"/>
          <wp:positionH relativeFrom="column">
            <wp:posOffset>5886450</wp:posOffset>
          </wp:positionH>
          <wp:positionV relativeFrom="paragraph">
            <wp:posOffset>-154940</wp:posOffset>
          </wp:positionV>
          <wp:extent cx="516255" cy="516255"/>
          <wp:effectExtent l="0" t="0" r="0" b="0"/>
          <wp:wrapTight wrapText="bothSides">
            <wp:wrapPolygon edited="0">
              <wp:start x="0" y="0"/>
              <wp:lineTo x="0" y="20723"/>
              <wp:lineTo x="20723" y="20723"/>
              <wp:lineTo x="207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B logo kids circle only.jpg"/>
                  <pic:cNvPicPr/>
                </pic:nvPicPr>
                <pic:blipFill>
                  <a:blip r:embed="rId1">
                    <a:extLst>
                      <a:ext uri="{28A0092B-C50C-407E-A947-70E740481C1C}">
                        <a14:useLocalDpi xmlns:a14="http://schemas.microsoft.com/office/drawing/2010/main" val="0"/>
                      </a:ext>
                    </a:extLst>
                  </a:blip>
                  <a:stretch>
                    <a:fillRect/>
                  </a:stretch>
                </pic:blipFill>
                <pic:spPr>
                  <a:xfrm>
                    <a:off x="0" y="0"/>
                    <a:ext cx="516255" cy="516255"/>
                  </a:xfrm>
                  <a:prstGeom prst="rect">
                    <a:avLst/>
                  </a:prstGeom>
                </pic:spPr>
              </pic:pic>
            </a:graphicData>
          </a:graphic>
          <wp14:sizeRelH relativeFrom="page">
            <wp14:pctWidth>0</wp14:pctWidth>
          </wp14:sizeRelH>
          <wp14:sizeRelV relativeFrom="page">
            <wp14:pctHeight>0</wp14:pctHeight>
          </wp14:sizeRelV>
        </wp:anchor>
      </w:drawing>
    </w:r>
    <w:r>
      <w:t xml:space="preserve">Job Description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45FE1"/>
    <w:multiLevelType w:val="hybridMultilevel"/>
    <w:tmpl w:val="2E945A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8B23FD"/>
    <w:multiLevelType w:val="hybridMultilevel"/>
    <w:tmpl w:val="AA786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B16115B"/>
    <w:multiLevelType w:val="hybridMultilevel"/>
    <w:tmpl w:val="08B8EFA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EE3D09"/>
    <w:multiLevelType w:val="hybridMultilevel"/>
    <w:tmpl w:val="40D6D25E"/>
    <w:lvl w:ilvl="0" w:tplc="0809000F">
      <w:start w:val="1"/>
      <w:numFmt w:val="decimal"/>
      <w:lvlText w:val="%1."/>
      <w:lvlJc w:val="left"/>
      <w:pPr>
        <w:ind w:left="720" w:hanging="360"/>
      </w:pPr>
    </w:lvl>
    <w:lvl w:ilvl="1" w:tplc="FD6239FC">
      <w:numFmt w:val="bullet"/>
      <w:lvlText w:val=""/>
      <w:lvlJc w:val="left"/>
      <w:pPr>
        <w:ind w:left="1575" w:hanging="495"/>
      </w:pPr>
      <w:rPr>
        <w:rFonts w:ascii="Malgun Gothic" w:eastAsia="Malgun Gothic" w:hAnsi="Malgun Gothic" w:cs="Times New Roman" w:hint="eastAsia"/>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C7B"/>
    <w:rsid w:val="003749D6"/>
    <w:rsid w:val="00422C7B"/>
    <w:rsid w:val="004A6A11"/>
    <w:rsid w:val="00BA2311"/>
    <w:rsid w:val="00FA4D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812649"/>
  <w15:chartTrackingRefBased/>
  <w15:docId w15:val="{2E316021-F6F4-43E6-A023-C408BB74B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22C7B"/>
    <w:pPr>
      <w:ind w:left="720"/>
      <w:contextualSpacing/>
    </w:pPr>
  </w:style>
  <w:style w:type="paragraph" w:styleId="Header">
    <w:name w:val="header"/>
    <w:basedOn w:val="Normal"/>
    <w:link w:val="HeaderChar"/>
    <w:uiPriority w:val="99"/>
    <w:unhideWhenUsed/>
    <w:rsid w:val="00422C7B"/>
    <w:pPr>
      <w:tabs>
        <w:tab w:val="center" w:pos="4513"/>
        <w:tab w:val="right" w:pos="9026"/>
      </w:tabs>
      <w:spacing w:after="0" w:line="240" w:lineRule="auto"/>
    </w:pPr>
  </w:style>
  <w:style w:type="character" w:customStyle="1" w:styleId="HeaderChar">
    <w:name w:val="Header Char"/>
    <w:basedOn w:val="DefaultParagraphFont"/>
    <w:link w:val="Header"/>
    <w:uiPriority w:val="99"/>
    <w:rsid w:val="00422C7B"/>
  </w:style>
  <w:style w:type="paragraph" w:styleId="Footer">
    <w:name w:val="footer"/>
    <w:basedOn w:val="Normal"/>
    <w:link w:val="FooterChar"/>
    <w:uiPriority w:val="99"/>
    <w:unhideWhenUsed/>
    <w:rsid w:val="00422C7B"/>
    <w:pPr>
      <w:tabs>
        <w:tab w:val="center" w:pos="4513"/>
        <w:tab w:val="right" w:pos="9026"/>
      </w:tabs>
      <w:spacing w:after="0" w:line="240" w:lineRule="auto"/>
    </w:pPr>
  </w:style>
  <w:style w:type="character" w:customStyle="1" w:styleId="FooterChar">
    <w:name w:val="Footer Char"/>
    <w:basedOn w:val="DefaultParagraphFont"/>
    <w:link w:val="Footer"/>
    <w:uiPriority w:val="99"/>
    <w:rsid w:val="00422C7B"/>
  </w:style>
  <w:style w:type="paragraph" w:styleId="BalloonText">
    <w:name w:val="Balloon Text"/>
    <w:basedOn w:val="Normal"/>
    <w:link w:val="BalloonTextChar"/>
    <w:uiPriority w:val="99"/>
    <w:semiHidden/>
    <w:unhideWhenUsed/>
    <w:rsid w:val="00422C7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22C7B"/>
    <w:rPr>
      <w:rFonts w:ascii="Segoe UI" w:hAnsi="Segoe UI" w:cs="Segoe UI"/>
      <w:sz w:val="18"/>
      <w:szCs w:val="18"/>
    </w:rPr>
  </w:style>
  <w:style w:type="paragraph" w:styleId="NormalWeb">
    <w:name w:val="Normal (Web)"/>
    <w:basedOn w:val="Normal"/>
    <w:uiPriority w:val="99"/>
    <w:unhideWhenUsed/>
    <w:rsid w:val="00422C7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422C7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57982">
      <w:bodyDiv w:val="1"/>
      <w:marLeft w:val="0"/>
      <w:marRight w:val="0"/>
      <w:marTop w:val="0"/>
      <w:marBottom w:val="0"/>
      <w:divBdr>
        <w:top w:val="none" w:sz="0" w:space="0" w:color="auto"/>
        <w:left w:val="none" w:sz="0" w:space="0" w:color="auto"/>
        <w:bottom w:val="none" w:sz="0" w:space="0" w:color="auto"/>
        <w:right w:val="none" w:sz="0" w:space="0" w:color="auto"/>
      </w:divBdr>
    </w:div>
    <w:div w:id="21055347">
      <w:bodyDiv w:val="1"/>
      <w:marLeft w:val="0"/>
      <w:marRight w:val="0"/>
      <w:marTop w:val="0"/>
      <w:marBottom w:val="0"/>
      <w:divBdr>
        <w:top w:val="none" w:sz="0" w:space="0" w:color="auto"/>
        <w:left w:val="none" w:sz="0" w:space="0" w:color="auto"/>
        <w:bottom w:val="none" w:sz="0" w:space="0" w:color="auto"/>
        <w:right w:val="none" w:sz="0" w:space="0" w:color="auto"/>
      </w:divBdr>
    </w:div>
    <w:div w:id="321083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222</Words>
  <Characters>1272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Joanne Barry</dc:creator>
  <cp:keywords/>
  <dc:description/>
  <cp:lastModifiedBy>Joanne Barry</cp:lastModifiedBy>
  <cp:revision>3</cp:revision>
  <dcterms:created xsi:type="dcterms:W3CDTF">2019-04-30T10:06:00Z</dcterms:created>
  <dcterms:modified xsi:type="dcterms:W3CDTF">2019-04-30T10:12:00Z</dcterms:modified>
</cp:coreProperties>
</file>